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25FD8" w14:textId="4422B1C9" w:rsidR="00342A80" w:rsidRPr="00342A80" w:rsidRDefault="003B4C8F" w:rsidP="00342A80">
      <w:pPr>
        <w:pStyle w:val="Titre1"/>
        <w:numPr>
          <w:ilvl w:val="0"/>
          <w:numId w:val="0"/>
        </w:numPr>
        <w:ind w:left="360"/>
        <w:rPr>
          <w:rFonts w:eastAsia="Times New Roman"/>
        </w:rPr>
      </w:pPr>
      <w:bookmarkStart w:id="0" w:name="_Toc24577964"/>
      <w:r>
        <w:t>ANNEXE : Liste des participants à l’atelier</w:t>
      </w:r>
      <w:bookmarkStart w:id="1" w:name="_GoBack"/>
      <w:bookmarkEnd w:id="0"/>
      <w:bookmarkEnd w:id="1"/>
      <w:r w:rsidR="00342A80">
        <w:fldChar w:fldCharType="begin"/>
      </w:r>
      <w:r w:rsidR="00342A80">
        <w:instrText xml:space="preserve"> LINK </w:instrText>
      </w:r>
      <w:r w:rsidR="008A67D2">
        <w:instrText xml:space="preserve">Excel.Sheet.12 "C:\\Users\\ASUS\\Documents\\Projet ATIBT_PAFC_PEFC\\Atelier regional\\Réservation vols et Achat Billets d'avion_05_11_2019.xlsx" Feuil1!L5C1:L35C9 </w:instrText>
      </w:r>
      <w:r w:rsidR="00342A80">
        <w:instrText xml:space="preserve">\a \f 4 \h  \* MERGEFORMAT </w:instrText>
      </w:r>
      <w:r w:rsidR="00342A80">
        <w:fldChar w:fldCharType="separate"/>
      </w:r>
    </w:p>
    <w:tbl>
      <w:tblPr>
        <w:tblW w:w="13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3351"/>
        <w:gridCol w:w="2551"/>
        <w:gridCol w:w="2963"/>
        <w:gridCol w:w="2954"/>
      </w:tblGrid>
      <w:tr w:rsidR="00D16ABC" w:rsidRPr="00342A80" w14:paraId="0C2C2FD1" w14:textId="6B571AAC" w:rsidTr="00D16ABC">
        <w:trPr>
          <w:trHeight w:val="36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EAAAA"/>
            <w:noWrap/>
            <w:vAlign w:val="bottom"/>
            <w:hideMark/>
          </w:tcPr>
          <w:p w14:paraId="41A3B9CF" w14:textId="77777777" w:rsidR="00D16ABC" w:rsidRPr="00342A80" w:rsidRDefault="00D16ABC" w:rsidP="0034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411C19F5" w14:textId="77777777" w:rsidR="00D16ABC" w:rsidRPr="00342A80" w:rsidRDefault="00D16ABC" w:rsidP="0034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NOM-Prénom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6E1CAB16" w14:textId="77777777" w:rsidR="00D16ABC" w:rsidRPr="00342A80" w:rsidRDefault="00D16ABC" w:rsidP="0034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Statut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</w:tcPr>
          <w:p w14:paraId="14A1D15E" w14:textId="0319018C" w:rsidR="00D16ABC" w:rsidRPr="00342A80" w:rsidRDefault="00D16ABC" w:rsidP="0034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Organisation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</w:tcPr>
          <w:p w14:paraId="07A72536" w14:textId="232C4180" w:rsidR="00D16ABC" w:rsidRDefault="00D16ABC" w:rsidP="0034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Observations</w:t>
            </w:r>
          </w:p>
        </w:tc>
      </w:tr>
      <w:tr w:rsidR="00D16ABC" w:rsidRPr="00342A80" w14:paraId="43C0B8BE" w14:textId="324B2B4F" w:rsidTr="00D16ABC">
        <w:trPr>
          <w:trHeight w:val="600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AEAAAA"/>
            <w:noWrap/>
            <w:vAlign w:val="center"/>
            <w:hideMark/>
          </w:tcPr>
          <w:p w14:paraId="16332704" w14:textId="77777777" w:rsidR="00D16ABC" w:rsidRPr="00342A80" w:rsidRDefault="00D16ABC" w:rsidP="0034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CAMEROUN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C7FDF" w14:textId="2671ED9E" w:rsidR="00D16ABC" w:rsidRPr="00342A80" w:rsidRDefault="00D16ABC" w:rsidP="0035160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color w:val="000000"/>
                <w:lang w:eastAsia="fr-FR"/>
              </w:rPr>
              <w:t>NG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UIBOURG King Richard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2696D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color w:val="000000"/>
                <w:lang w:eastAsia="fr-FR"/>
              </w:rPr>
              <w:t>PP nationale (administration)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D09EE" w14:textId="2FFA9664" w:rsidR="00D16ABC" w:rsidRDefault="00D16ABC" w:rsidP="00342A80">
            <w:pPr>
              <w:spacing w:after="0" w:line="240" w:lineRule="auto"/>
              <w:jc w:val="left"/>
            </w:pPr>
            <w:r>
              <w:t>Direction des forêts, MINFOF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9535D" w14:textId="77777777" w:rsidR="00D16ABC" w:rsidRDefault="00D16ABC" w:rsidP="00342A80">
            <w:pPr>
              <w:spacing w:after="0" w:line="240" w:lineRule="auto"/>
              <w:jc w:val="left"/>
            </w:pPr>
          </w:p>
        </w:tc>
      </w:tr>
      <w:tr w:rsidR="00D16ABC" w:rsidRPr="00342A80" w14:paraId="74A827AC" w14:textId="2E8FCC36" w:rsidTr="00D16ABC">
        <w:trPr>
          <w:trHeight w:val="531"/>
        </w:trPr>
        <w:tc>
          <w:tcPr>
            <w:tcW w:w="21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7C271D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5786C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color w:val="000000"/>
                <w:lang w:eastAsia="fr-FR"/>
              </w:rPr>
              <w:t>OWADA Jean Cyrille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9AEDC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color w:val="000000"/>
                <w:lang w:eastAsia="fr-FR"/>
              </w:rPr>
              <w:t>PP régionale (environnement)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E7C87" w14:textId="3B684568" w:rsidR="00D16ABC" w:rsidRDefault="00D16ABC" w:rsidP="00342A80">
            <w:pPr>
              <w:spacing w:after="0" w:line="240" w:lineRule="auto"/>
              <w:jc w:val="left"/>
            </w:pPr>
            <w:r>
              <w:t>FLAG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9FAA6" w14:textId="77777777" w:rsidR="00D16ABC" w:rsidRDefault="00D16ABC" w:rsidP="00342A80">
            <w:pPr>
              <w:spacing w:after="0" w:line="240" w:lineRule="auto"/>
              <w:jc w:val="left"/>
            </w:pPr>
          </w:p>
        </w:tc>
      </w:tr>
      <w:tr w:rsidR="00D16ABC" w:rsidRPr="00342A80" w14:paraId="4AC9F4B5" w14:textId="773193A2" w:rsidTr="00D16ABC">
        <w:trPr>
          <w:trHeight w:val="441"/>
        </w:trPr>
        <w:tc>
          <w:tcPr>
            <w:tcW w:w="21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206DE47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A401C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color w:val="000000"/>
                <w:lang w:eastAsia="fr-FR"/>
              </w:rPr>
              <w:t>NGOUE Marie Cécile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A1E75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color w:val="000000"/>
                <w:lang w:eastAsia="fr-FR"/>
              </w:rPr>
              <w:t>PP nationale (Industrie)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1443A" w14:textId="2A3B80C6" w:rsidR="00D16ABC" w:rsidRDefault="00D16ABC" w:rsidP="00342A80">
            <w:pPr>
              <w:spacing w:after="0" w:line="240" w:lineRule="auto"/>
              <w:jc w:val="left"/>
            </w:pPr>
            <w:r>
              <w:t>Pallisco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9AC2E" w14:textId="42DCC0CF" w:rsidR="00D16ABC" w:rsidRDefault="00D16ABC" w:rsidP="00342A80">
            <w:pPr>
              <w:spacing w:after="0" w:line="240" w:lineRule="auto"/>
              <w:jc w:val="left"/>
            </w:pPr>
            <w:r>
              <w:t>a donnees procuration a CEB</w:t>
            </w:r>
          </w:p>
        </w:tc>
      </w:tr>
      <w:tr w:rsidR="00D16ABC" w:rsidRPr="00342A80" w14:paraId="5542A567" w14:textId="5C4F4424" w:rsidTr="00D16ABC">
        <w:trPr>
          <w:trHeight w:val="519"/>
        </w:trPr>
        <w:tc>
          <w:tcPr>
            <w:tcW w:w="21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0BD9461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211CC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color w:val="000000"/>
                <w:lang w:eastAsia="fr-FR"/>
              </w:rPr>
              <w:t>NKOUBELE Francis Nazaire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1A0AB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color w:val="000000"/>
                <w:lang w:eastAsia="fr-FR"/>
              </w:rPr>
              <w:t>PP nationale (Sociale)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7F29D" w14:textId="47C7E52D" w:rsidR="00D16ABC" w:rsidRDefault="00D16ABC" w:rsidP="00342A80">
            <w:pPr>
              <w:spacing w:after="0" w:line="240" w:lineRule="auto"/>
              <w:jc w:val="left"/>
            </w:pPr>
            <w:r>
              <w:t>CERAD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5F457" w14:textId="77777777" w:rsidR="00D16ABC" w:rsidRDefault="00D16ABC" w:rsidP="00342A80">
            <w:pPr>
              <w:spacing w:after="0" w:line="240" w:lineRule="auto"/>
              <w:jc w:val="left"/>
            </w:pPr>
          </w:p>
        </w:tc>
      </w:tr>
      <w:tr w:rsidR="00D16ABC" w:rsidRPr="00342A80" w14:paraId="51C2FD12" w14:textId="61AB9096" w:rsidTr="00D16ABC">
        <w:trPr>
          <w:trHeight w:val="602"/>
        </w:trPr>
        <w:tc>
          <w:tcPr>
            <w:tcW w:w="21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8D0553A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29917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color w:val="000000"/>
                <w:lang w:eastAsia="fr-FR"/>
              </w:rPr>
              <w:t>MBENDA Grâce Nicole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7ED7C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color w:val="000000"/>
                <w:lang w:eastAsia="fr-FR"/>
              </w:rPr>
              <w:t>PP nationale (Environnement)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67081" w14:textId="5AAFC07E" w:rsidR="00D16ABC" w:rsidRDefault="00D16ABC" w:rsidP="00342A80">
            <w:pPr>
              <w:spacing w:after="0" w:line="240" w:lineRule="auto"/>
              <w:jc w:val="left"/>
            </w:pPr>
            <w:r>
              <w:t>WCS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6A250" w14:textId="77777777" w:rsidR="00D16ABC" w:rsidRDefault="00D16ABC" w:rsidP="00342A80">
            <w:pPr>
              <w:spacing w:after="0" w:line="240" w:lineRule="auto"/>
              <w:jc w:val="left"/>
            </w:pPr>
          </w:p>
        </w:tc>
      </w:tr>
      <w:tr w:rsidR="00D16ABC" w:rsidRPr="00342A80" w14:paraId="31039C0D" w14:textId="7E1D860A" w:rsidTr="00D16ABC">
        <w:trPr>
          <w:trHeight w:val="519"/>
        </w:trPr>
        <w:tc>
          <w:tcPr>
            <w:tcW w:w="21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0737CB9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48F3D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color w:val="000000"/>
                <w:lang w:eastAsia="fr-FR"/>
              </w:rPr>
              <w:t>AZO'O Jeanne Rose Niçaise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7DC51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color w:val="000000"/>
                <w:lang w:eastAsia="fr-FR"/>
              </w:rPr>
              <w:t>PP régionale (Industrie)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36DD9" w14:textId="2378971D" w:rsidR="00D16ABC" w:rsidRDefault="00D16ABC" w:rsidP="00342A80">
            <w:pPr>
              <w:spacing w:after="0" w:line="240" w:lineRule="auto"/>
              <w:jc w:val="left"/>
            </w:pPr>
            <w:r>
              <w:t>Vicwood  Thanry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C2990" w14:textId="29DD9FB7" w:rsidR="00D16ABC" w:rsidRDefault="00D16ABC" w:rsidP="00342A80">
            <w:pPr>
              <w:spacing w:after="0" w:line="240" w:lineRule="auto"/>
              <w:jc w:val="left"/>
            </w:pPr>
            <w:r>
              <w:t>a donne</w:t>
            </w:r>
            <w:r>
              <w:t>e</w:t>
            </w:r>
            <w:r>
              <w:t>s</w:t>
            </w:r>
            <w:r>
              <w:t xml:space="preserve"> procuration a CEB</w:t>
            </w:r>
          </w:p>
        </w:tc>
      </w:tr>
      <w:tr w:rsidR="00D16ABC" w:rsidRPr="00342A80" w14:paraId="0985ED86" w14:textId="60C363EF" w:rsidTr="00D16ABC">
        <w:trPr>
          <w:trHeight w:val="600"/>
        </w:trPr>
        <w:tc>
          <w:tcPr>
            <w:tcW w:w="21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28678A2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EDDDB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color w:val="000000"/>
                <w:lang w:eastAsia="fr-FR"/>
              </w:rPr>
              <w:t>ESSAMA ESSAMA Mathurin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1EFE7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color w:val="000000"/>
                <w:lang w:eastAsia="fr-FR"/>
              </w:rPr>
              <w:t>PP régionale (Administration)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CF5D0" w14:textId="20E84816" w:rsidR="00D16ABC" w:rsidRDefault="00D16ABC" w:rsidP="00342A80">
            <w:pPr>
              <w:spacing w:after="0" w:line="240" w:lineRule="auto"/>
              <w:jc w:val="left"/>
            </w:pPr>
            <w:r>
              <w:t>REPAR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DB3DF" w14:textId="77777777" w:rsidR="00D16ABC" w:rsidRDefault="00D16ABC" w:rsidP="00342A80">
            <w:pPr>
              <w:spacing w:after="0" w:line="240" w:lineRule="auto"/>
              <w:jc w:val="left"/>
            </w:pPr>
          </w:p>
        </w:tc>
      </w:tr>
      <w:tr w:rsidR="00D16ABC" w:rsidRPr="00342A80" w14:paraId="78BEA1C7" w14:textId="4E4A4901" w:rsidTr="00D16ABC">
        <w:trPr>
          <w:trHeight w:val="600"/>
        </w:trPr>
        <w:tc>
          <w:tcPr>
            <w:tcW w:w="21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1F5E56C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F65D6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color w:val="000000"/>
                <w:lang w:eastAsia="fr-FR"/>
              </w:rPr>
              <w:t>BIWOLE Achille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27120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color w:val="000000"/>
                <w:lang w:eastAsia="fr-FR"/>
              </w:rPr>
              <w:t>PP expert (Environnement)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D7BB2" w14:textId="4A8314F0" w:rsidR="00D16ABC" w:rsidRDefault="00D16ABC" w:rsidP="00342A80">
            <w:pPr>
              <w:spacing w:after="0" w:line="240" w:lineRule="auto"/>
              <w:jc w:val="left"/>
            </w:pPr>
            <w:r>
              <w:t>ENSET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F80C9" w14:textId="77777777" w:rsidR="00D16ABC" w:rsidRDefault="00D16ABC" w:rsidP="00342A80">
            <w:pPr>
              <w:spacing w:after="0" w:line="240" w:lineRule="auto"/>
              <w:jc w:val="left"/>
            </w:pPr>
          </w:p>
        </w:tc>
      </w:tr>
      <w:tr w:rsidR="00D16ABC" w:rsidRPr="00342A80" w14:paraId="773C82DD" w14:textId="235C5532" w:rsidTr="00D16ABC">
        <w:trPr>
          <w:trHeight w:val="525"/>
        </w:trPr>
        <w:tc>
          <w:tcPr>
            <w:tcW w:w="21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4513917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81379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color w:val="000000"/>
                <w:lang w:eastAsia="fr-FR"/>
              </w:rPr>
              <w:t>ANJEMBE Reine Edwige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00D47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color w:val="000000"/>
                <w:lang w:eastAsia="fr-FR"/>
              </w:rPr>
              <w:t>PAFC Cameroun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BCE14" w14:textId="1F228BD7" w:rsidR="00D16ABC" w:rsidRDefault="00D16ABC" w:rsidP="00342A80">
            <w:pPr>
              <w:spacing w:after="0" w:line="240" w:lineRule="auto"/>
              <w:jc w:val="left"/>
            </w:pPr>
            <w:r>
              <w:t>PAFC Cameroun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D1F28" w14:textId="77777777" w:rsidR="00D16ABC" w:rsidRDefault="00D16ABC" w:rsidP="00342A80">
            <w:pPr>
              <w:spacing w:after="0" w:line="240" w:lineRule="auto"/>
              <w:jc w:val="left"/>
            </w:pPr>
          </w:p>
        </w:tc>
      </w:tr>
      <w:tr w:rsidR="00D16ABC" w:rsidRPr="00342A80" w14:paraId="052B1F2A" w14:textId="4BE0F9A7" w:rsidTr="00D16ABC">
        <w:trPr>
          <w:trHeight w:val="615"/>
        </w:trPr>
        <w:tc>
          <w:tcPr>
            <w:tcW w:w="21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7756034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897EA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color w:val="000000"/>
                <w:lang w:eastAsia="fr-FR"/>
              </w:rPr>
              <w:t>PA'AH Patrice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8AA80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color w:val="000000"/>
                <w:lang w:eastAsia="fr-FR"/>
              </w:rPr>
              <w:t>PAFC Cameroun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3B2B1" w14:textId="1474764D" w:rsidR="00D16ABC" w:rsidRDefault="00D16ABC" w:rsidP="00342A80">
            <w:pPr>
              <w:spacing w:after="0" w:line="240" w:lineRule="auto"/>
              <w:jc w:val="left"/>
            </w:pPr>
            <w:r w:rsidRPr="006123CE">
              <w:t>PAFC Cameroun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65762" w14:textId="77777777" w:rsidR="00D16ABC" w:rsidRPr="006123CE" w:rsidRDefault="00D16ABC" w:rsidP="00342A80">
            <w:pPr>
              <w:spacing w:after="0" w:line="240" w:lineRule="auto"/>
              <w:jc w:val="left"/>
            </w:pPr>
          </w:p>
        </w:tc>
      </w:tr>
      <w:tr w:rsidR="00D16ABC" w:rsidRPr="00342A80" w14:paraId="0DF83FA1" w14:textId="09E30AAB" w:rsidTr="00D16ABC">
        <w:trPr>
          <w:trHeight w:val="463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F8E1AE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6B97C" w14:textId="7E747DA9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ESSOLA Roger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6ABC2" w14:textId="600E7C3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PP expert (Social)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F5763" w14:textId="52EB1AC6" w:rsidR="00D16ABC" w:rsidRPr="00426CA7" w:rsidRDefault="00D16ABC" w:rsidP="00342A80">
            <w:pPr>
              <w:spacing w:after="0" w:line="240" w:lineRule="auto"/>
              <w:jc w:val="left"/>
            </w:pPr>
            <w:r>
              <w:t>CEFDHAC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D0135" w14:textId="77777777" w:rsidR="00D16ABC" w:rsidRDefault="00D16ABC" w:rsidP="00342A80">
            <w:pPr>
              <w:spacing w:after="0" w:line="240" w:lineRule="auto"/>
              <w:jc w:val="left"/>
            </w:pPr>
          </w:p>
        </w:tc>
      </w:tr>
      <w:tr w:rsidR="00D16ABC" w:rsidRPr="00342A80" w14:paraId="143BA6EA" w14:textId="01C44C36" w:rsidTr="00D16ABC">
        <w:trPr>
          <w:trHeight w:val="615"/>
        </w:trPr>
        <w:tc>
          <w:tcPr>
            <w:tcW w:w="2173" w:type="dxa"/>
            <w:tcBorders>
              <w:top w:val="single" w:sz="4" w:space="0" w:color="auto"/>
            </w:tcBorders>
            <w:vAlign w:val="center"/>
          </w:tcPr>
          <w:p w14:paraId="625746D4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335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945122D" w14:textId="77777777" w:rsidR="00D16ABC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14:paraId="7D3CD245" w14:textId="77777777" w:rsidR="00D16ABC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14:paraId="215BA5B1" w14:textId="77777777" w:rsidR="00D16ABC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14:paraId="53F03E42" w14:textId="77777777" w:rsidR="00D16ABC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14:paraId="42914457" w14:textId="77777777" w:rsidR="00D16ABC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14:paraId="59F799B1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0ACFFE36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963" w:type="dxa"/>
            <w:tcBorders>
              <w:top w:val="single" w:sz="4" w:space="0" w:color="auto"/>
            </w:tcBorders>
          </w:tcPr>
          <w:p w14:paraId="79397ECA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563C1"/>
                <w:u w:val="single"/>
                <w:lang w:eastAsia="fr-FR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14:paraId="62AC740E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563C1"/>
                <w:u w:val="single"/>
                <w:lang w:eastAsia="fr-FR"/>
              </w:rPr>
            </w:pPr>
          </w:p>
        </w:tc>
      </w:tr>
      <w:tr w:rsidR="00D16ABC" w:rsidRPr="00342A80" w14:paraId="3A0E210E" w14:textId="0CED1F06" w:rsidTr="00D16ABC">
        <w:trPr>
          <w:trHeight w:val="300"/>
        </w:trPr>
        <w:tc>
          <w:tcPr>
            <w:tcW w:w="21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14:paraId="4F7F0DD6" w14:textId="77777777" w:rsidR="00D16ABC" w:rsidRPr="00342A80" w:rsidRDefault="00D16ABC" w:rsidP="0034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 </w:t>
            </w:r>
          </w:p>
        </w:tc>
        <w:tc>
          <w:tcPr>
            <w:tcW w:w="33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842B8BC" w14:textId="77777777" w:rsidR="00D16ABC" w:rsidRPr="00342A80" w:rsidRDefault="00D16ABC" w:rsidP="0034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NOM-Prénom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2B5F704" w14:textId="77777777" w:rsidR="00D16ABC" w:rsidRPr="00342A80" w:rsidRDefault="00D16ABC" w:rsidP="0034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Statut</w:t>
            </w:r>
          </w:p>
        </w:tc>
        <w:tc>
          <w:tcPr>
            <w:tcW w:w="29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095FDE84" w14:textId="77777777" w:rsidR="00D16ABC" w:rsidRPr="00342A80" w:rsidRDefault="00D16ABC" w:rsidP="0034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9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7FCBDCCD" w14:textId="77777777" w:rsidR="00D16ABC" w:rsidRPr="00342A80" w:rsidRDefault="00D16ABC" w:rsidP="0034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D16ABC" w:rsidRPr="00342A80" w14:paraId="073C75C1" w14:textId="4AE2AA72" w:rsidTr="00D16ABC">
        <w:trPr>
          <w:trHeight w:val="600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14:paraId="4B16ED9A" w14:textId="77777777" w:rsidR="00D16ABC" w:rsidRPr="00342A80" w:rsidRDefault="00D16ABC" w:rsidP="0034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 xml:space="preserve">CONGO BRAZZA 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60CC7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color w:val="000000"/>
                <w:lang w:eastAsia="fr-FR"/>
              </w:rPr>
              <w:t>EBINA Paulette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51459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color w:val="000000"/>
                <w:lang w:eastAsia="fr-FR"/>
              </w:rPr>
              <w:t>PP nationale (administration)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67D63" w14:textId="5D044826" w:rsidR="00D16ABC" w:rsidRDefault="00D16ABC" w:rsidP="00342A80">
            <w:pPr>
              <w:spacing w:after="0" w:line="240" w:lineRule="auto"/>
              <w:jc w:val="left"/>
            </w:pPr>
            <w:r>
              <w:t>DVRF, MEF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1A88F" w14:textId="77777777" w:rsidR="00D16ABC" w:rsidRDefault="00D16ABC" w:rsidP="00342A80">
            <w:pPr>
              <w:spacing w:after="0" w:line="240" w:lineRule="auto"/>
              <w:jc w:val="left"/>
            </w:pPr>
          </w:p>
        </w:tc>
      </w:tr>
      <w:tr w:rsidR="00D16ABC" w:rsidRPr="00342A80" w14:paraId="17F9B6F2" w14:textId="5E9C6B49" w:rsidTr="00D16ABC">
        <w:trPr>
          <w:trHeight w:val="480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E1C52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139E6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color w:val="000000"/>
                <w:lang w:eastAsia="fr-FR"/>
              </w:rPr>
              <w:t>MFOUTOU BANGA Sylvie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70AAB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color w:val="000000"/>
                <w:lang w:eastAsia="fr-FR"/>
              </w:rPr>
              <w:t>PP nationale (Sociale)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46559" w14:textId="5E1A6516" w:rsidR="00D16ABC" w:rsidRDefault="00D16ABC" w:rsidP="00342A80">
            <w:pPr>
              <w:spacing w:after="0" w:line="240" w:lineRule="auto"/>
              <w:jc w:val="left"/>
            </w:pPr>
            <w:r>
              <w:t>PGDF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CBABE" w14:textId="77777777" w:rsidR="00D16ABC" w:rsidRDefault="00D16ABC" w:rsidP="00342A80">
            <w:pPr>
              <w:spacing w:after="0" w:line="240" w:lineRule="auto"/>
              <w:jc w:val="left"/>
            </w:pPr>
          </w:p>
        </w:tc>
      </w:tr>
      <w:tr w:rsidR="00D16ABC" w:rsidRPr="00342A80" w14:paraId="2ADA5F76" w14:textId="1624E218" w:rsidTr="00D16ABC">
        <w:trPr>
          <w:trHeight w:val="429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C1F21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31E30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color w:val="000000"/>
                <w:lang w:eastAsia="fr-FR"/>
              </w:rPr>
              <w:t>NKODIA Alfred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9F22C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color w:val="000000"/>
                <w:lang w:eastAsia="fr-FR"/>
              </w:rPr>
              <w:t>PP nationale (Environnement)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AAA47" w14:textId="35A4D688" w:rsidR="00D16ABC" w:rsidRDefault="00D16ABC" w:rsidP="00342A80">
            <w:pPr>
              <w:spacing w:after="0" w:line="240" w:lineRule="auto"/>
              <w:jc w:val="left"/>
            </w:pPr>
            <w:r>
              <w:t>CAGDF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268BF" w14:textId="77777777" w:rsidR="00D16ABC" w:rsidRDefault="00D16ABC" w:rsidP="00342A80">
            <w:pPr>
              <w:spacing w:after="0" w:line="240" w:lineRule="auto"/>
              <w:jc w:val="left"/>
            </w:pPr>
          </w:p>
        </w:tc>
      </w:tr>
      <w:tr w:rsidR="00D16ABC" w:rsidRPr="00342A80" w14:paraId="2BCE821F" w14:textId="17791971" w:rsidTr="00D16ABC">
        <w:trPr>
          <w:trHeight w:val="551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CEC2A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CC6DF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color w:val="000000"/>
                <w:lang w:eastAsia="fr-FR"/>
              </w:rPr>
              <w:t>ISTACE Vincent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63B05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color w:val="000000"/>
                <w:lang w:eastAsia="fr-FR"/>
              </w:rPr>
              <w:t>PP nationale (Industrie)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73BC8" w14:textId="0FC6FB92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CIB-OLAM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1C46B" w14:textId="77777777" w:rsidR="00D16ABC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16ABC" w:rsidRPr="00342A80" w14:paraId="731E741C" w14:textId="5968F178" w:rsidTr="00D16ABC">
        <w:trPr>
          <w:trHeight w:val="407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0877D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AA8F0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BEMY Bley Quercy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FF9EB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color w:val="000000"/>
                <w:lang w:eastAsia="fr-FR"/>
              </w:rPr>
              <w:t>PAFC Congo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1695C" w14:textId="5FADD38C" w:rsidR="00D16ABC" w:rsidRDefault="00D16ABC" w:rsidP="00342A80">
            <w:pPr>
              <w:spacing w:after="0" w:line="240" w:lineRule="auto"/>
              <w:jc w:val="left"/>
            </w:pPr>
            <w:r>
              <w:t>PAFC Congo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47611" w14:textId="77777777" w:rsidR="00D16ABC" w:rsidRDefault="00D16ABC" w:rsidP="00342A80">
            <w:pPr>
              <w:spacing w:after="0" w:line="240" w:lineRule="auto"/>
              <w:jc w:val="left"/>
            </w:pPr>
          </w:p>
        </w:tc>
      </w:tr>
      <w:tr w:rsidR="00D16ABC" w:rsidRPr="00342A80" w14:paraId="4C73E7A0" w14:textId="08322C1E" w:rsidTr="00D16ABC">
        <w:trPr>
          <w:trHeight w:val="484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94D88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041E1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color w:val="000000"/>
                <w:lang w:eastAsia="fr-FR"/>
              </w:rPr>
              <w:t>TABAKA Mexan Guillaume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C4F19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color w:val="000000"/>
                <w:lang w:eastAsia="fr-FR"/>
              </w:rPr>
              <w:t>PAFC Congo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8502A" w14:textId="461D3F3C" w:rsidR="00D16ABC" w:rsidRDefault="00D16ABC" w:rsidP="00342A80">
            <w:pPr>
              <w:spacing w:after="0" w:line="240" w:lineRule="auto"/>
              <w:jc w:val="left"/>
            </w:pPr>
            <w:r w:rsidRPr="006123CE">
              <w:t>PAFC Congo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32862" w14:textId="77777777" w:rsidR="00D16ABC" w:rsidRPr="006123CE" w:rsidRDefault="00D16ABC" w:rsidP="00342A80">
            <w:pPr>
              <w:spacing w:after="0" w:line="240" w:lineRule="auto"/>
              <w:jc w:val="left"/>
            </w:pPr>
          </w:p>
        </w:tc>
      </w:tr>
      <w:tr w:rsidR="00D16ABC" w:rsidRPr="00342A80" w14:paraId="4FE3AB8B" w14:textId="4AC0F4E4" w:rsidTr="00D16ABC">
        <w:trPr>
          <w:trHeight w:val="30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14:paraId="1589BC92" w14:textId="77777777" w:rsidR="00D16ABC" w:rsidRPr="00342A80" w:rsidRDefault="00D16ABC" w:rsidP="0034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6013DF8A" w14:textId="77777777" w:rsidR="00D16ABC" w:rsidRPr="00342A80" w:rsidRDefault="00D16ABC" w:rsidP="0034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NOM-Prénom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75739B4E" w14:textId="77777777" w:rsidR="00D16ABC" w:rsidRPr="00342A80" w:rsidRDefault="00D16ABC" w:rsidP="0034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Statut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</w:tcPr>
          <w:p w14:paraId="0E4809ED" w14:textId="77777777" w:rsidR="00D16ABC" w:rsidRPr="00342A80" w:rsidRDefault="00D16ABC" w:rsidP="0034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</w:tcPr>
          <w:p w14:paraId="677FBEFE" w14:textId="77777777" w:rsidR="00D16ABC" w:rsidRPr="00342A80" w:rsidRDefault="00D16ABC" w:rsidP="0034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D16ABC" w:rsidRPr="00342A80" w14:paraId="50545738" w14:textId="2ACF1341" w:rsidTr="00D16ABC">
        <w:trPr>
          <w:trHeight w:val="43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center"/>
            <w:hideMark/>
          </w:tcPr>
          <w:p w14:paraId="6C38C6BD" w14:textId="77777777" w:rsidR="00D16ABC" w:rsidRPr="00342A80" w:rsidRDefault="00D16ABC" w:rsidP="0034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RDC</w:t>
            </w:r>
          </w:p>
        </w:tc>
        <w:tc>
          <w:tcPr>
            <w:tcW w:w="33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2D394B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color w:val="000000"/>
                <w:lang w:eastAsia="fr-FR"/>
              </w:rPr>
              <w:t>KAPUPU DIWA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6FBDD2B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color w:val="000000"/>
                <w:lang w:eastAsia="fr-FR"/>
              </w:rPr>
              <w:t>PP Régionale (Sociale)</w:t>
            </w:r>
          </w:p>
        </w:tc>
        <w:tc>
          <w:tcPr>
            <w:tcW w:w="2963" w:type="dxa"/>
            <w:tcBorders>
              <w:top w:val="nil"/>
              <w:left w:val="nil"/>
              <w:right w:val="single" w:sz="4" w:space="0" w:color="auto"/>
            </w:tcBorders>
          </w:tcPr>
          <w:p w14:paraId="429167B8" w14:textId="6B0FC679" w:rsidR="00D16ABC" w:rsidRDefault="00D16ABC" w:rsidP="00342A80">
            <w:pPr>
              <w:spacing w:after="0" w:line="240" w:lineRule="auto"/>
              <w:jc w:val="left"/>
            </w:pPr>
            <w:r>
              <w:t>REPALEAC</w:t>
            </w:r>
          </w:p>
        </w:tc>
        <w:tc>
          <w:tcPr>
            <w:tcW w:w="2954" w:type="dxa"/>
            <w:tcBorders>
              <w:top w:val="nil"/>
              <w:left w:val="nil"/>
              <w:right w:val="single" w:sz="4" w:space="0" w:color="auto"/>
            </w:tcBorders>
          </w:tcPr>
          <w:p w14:paraId="65227D8D" w14:textId="77777777" w:rsidR="00D16ABC" w:rsidRDefault="00D16ABC" w:rsidP="00342A80">
            <w:pPr>
              <w:spacing w:after="0" w:line="240" w:lineRule="auto"/>
              <w:jc w:val="left"/>
            </w:pPr>
          </w:p>
        </w:tc>
      </w:tr>
      <w:tr w:rsidR="00D16ABC" w:rsidRPr="00342A80" w14:paraId="02298F0D" w14:textId="77377B5D" w:rsidTr="00D16ABC">
        <w:trPr>
          <w:trHeight w:val="300"/>
        </w:trPr>
        <w:tc>
          <w:tcPr>
            <w:tcW w:w="21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0AD47"/>
            <w:noWrap/>
            <w:vAlign w:val="bottom"/>
            <w:hideMark/>
          </w:tcPr>
          <w:p w14:paraId="4EA2D656" w14:textId="77777777" w:rsidR="00D16ABC" w:rsidRPr="00342A80" w:rsidRDefault="00D16ABC" w:rsidP="0034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3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580576A9" w14:textId="77777777" w:rsidR="00D16ABC" w:rsidRPr="00342A80" w:rsidRDefault="00D16ABC" w:rsidP="0034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NOM-Prénom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64A60DEE" w14:textId="77777777" w:rsidR="00D16ABC" w:rsidRPr="00342A80" w:rsidRDefault="00D16ABC" w:rsidP="0034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Statut</w:t>
            </w:r>
          </w:p>
        </w:tc>
        <w:tc>
          <w:tcPr>
            <w:tcW w:w="29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</w:tcPr>
          <w:p w14:paraId="6CCE805E" w14:textId="77777777" w:rsidR="00D16ABC" w:rsidRPr="00342A80" w:rsidRDefault="00D16ABC" w:rsidP="0034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9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</w:tcPr>
          <w:p w14:paraId="26848344" w14:textId="77777777" w:rsidR="00D16ABC" w:rsidRPr="00342A80" w:rsidRDefault="00D16ABC" w:rsidP="0034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D16ABC" w:rsidRPr="00342A80" w14:paraId="5FABEAFE" w14:textId="44AC9182" w:rsidTr="00D16ABC">
        <w:trPr>
          <w:trHeight w:val="373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70AD47"/>
            <w:noWrap/>
            <w:vAlign w:val="center"/>
            <w:hideMark/>
          </w:tcPr>
          <w:p w14:paraId="0F619B13" w14:textId="77777777" w:rsidR="00D16ABC" w:rsidRPr="00342A80" w:rsidRDefault="00D16ABC" w:rsidP="0034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GABON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6E7F8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color w:val="000000"/>
                <w:lang w:eastAsia="fr-FR"/>
              </w:rPr>
              <w:t>ZAKAMDI David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DEB31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color w:val="000000"/>
                <w:lang w:eastAsia="fr-FR"/>
              </w:rPr>
              <w:t>PP Nationale (Industrie)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BE122" w14:textId="573DFC74" w:rsidR="00D16ABC" w:rsidRDefault="00D16ABC" w:rsidP="003F3066">
            <w:pPr>
              <w:spacing w:after="0" w:line="240" w:lineRule="auto"/>
              <w:jc w:val="left"/>
            </w:pPr>
            <w:r>
              <w:t>PW-CEB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6FED8" w14:textId="77777777" w:rsidR="00D16ABC" w:rsidRDefault="00D16ABC" w:rsidP="003F3066">
            <w:pPr>
              <w:spacing w:after="0" w:line="240" w:lineRule="auto"/>
              <w:jc w:val="left"/>
            </w:pPr>
          </w:p>
        </w:tc>
      </w:tr>
      <w:tr w:rsidR="00D16ABC" w:rsidRPr="00342A80" w14:paraId="7E70C1DA" w14:textId="437B7D69" w:rsidTr="00D16ABC">
        <w:trPr>
          <w:trHeight w:val="43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2F421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C785F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MEBIAME Léon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29AF2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color w:val="000000"/>
                <w:lang w:eastAsia="fr-FR"/>
              </w:rPr>
              <w:t>PP Nationale (Sociale)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3C4CE" w14:textId="000AC895" w:rsidR="00D16ABC" w:rsidRDefault="00D16ABC" w:rsidP="00342A80">
            <w:pPr>
              <w:spacing w:after="0" w:line="240" w:lineRule="auto"/>
              <w:jc w:val="left"/>
            </w:pPr>
            <w:r>
              <w:t>UTB TP BSP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6EFEC" w14:textId="77777777" w:rsidR="00D16ABC" w:rsidRDefault="00D16ABC" w:rsidP="00342A80">
            <w:pPr>
              <w:spacing w:after="0" w:line="240" w:lineRule="auto"/>
              <w:jc w:val="left"/>
            </w:pPr>
          </w:p>
        </w:tc>
      </w:tr>
      <w:tr w:rsidR="00D16ABC" w:rsidRPr="00342A80" w14:paraId="27C69DFC" w14:textId="1AAF1537" w:rsidTr="00D16ABC">
        <w:trPr>
          <w:trHeight w:val="399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9CED7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0F7AE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color w:val="000000"/>
                <w:lang w:eastAsia="fr-FR"/>
              </w:rPr>
              <w:t>BIMBISSA MINANGA Béatrice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AA56D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color w:val="000000"/>
                <w:lang w:eastAsia="fr-FR"/>
              </w:rPr>
              <w:t>PP Nationale (Administration)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744AB" w14:textId="38BDB8D2" w:rsidR="00D16ABC" w:rsidRDefault="00D16ABC" w:rsidP="00342A80">
            <w:pPr>
              <w:spacing w:after="0" w:line="240" w:lineRule="auto"/>
              <w:jc w:val="left"/>
            </w:pPr>
            <w:r>
              <w:t>DGF, MINEF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DA8C9" w14:textId="77777777" w:rsidR="00D16ABC" w:rsidRDefault="00D16ABC" w:rsidP="00342A80">
            <w:pPr>
              <w:spacing w:after="0" w:line="240" w:lineRule="auto"/>
              <w:jc w:val="left"/>
            </w:pPr>
          </w:p>
        </w:tc>
      </w:tr>
      <w:tr w:rsidR="00D16ABC" w:rsidRPr="00342A80" w14:paraId="191D9813" w14:textId="71D0FDA2" w:rsidTr="00D16ABC">
        <w:trPr>
          <w:trHeight w:val="419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794A2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DB449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color w:val="000000"/>
                <w:lang w:eastAsia="fr-FR"/>
              </w:rPr>
              <w:t>ESSONO ONDO Protet Judicaël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A3F85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color w:val="000000"/>
                <w:lang w:eastAsia="fr-FR"/>
              </w:rPr>
              <w:t>PP Nationale (Environnement)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5F53F" w14:textId="61682F13" w:rsidR="00D16ABC" w:rsidRDefault="00D16ABC" w:rsidP="00342A80">
            <w:pPr>
              <w:spacing w:after="0" w:line="240" w:lineRule="auto"/>
              <w:jc w:val="left"/>
            </w:pPr>
            <w:r>
              <w:t>IRAF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F2F27" w14:textId="77777777" w:rsidR="00D16ABC" w:rsidRDefault="00D16ABC" w:rsidP="00342A80">
            <w:pPr>
              <w:spacing w:after="0" w:line="240" w:lineRule="auto"/>
              <w:jc w:val="left"/>
            </w:pPr>
          </w:p>
        </w:tc>
      </w:tr>
      <w:tr w:rsidR="00D16ABC" w:rsidRPr="00342A80" w14:paraId="38CA0E7E" w14:textId="6AE0DC62" w:rsidTr="00D16ABC">
        <w:trPr>
          <w:trHeight w:val="410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FC1D5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BD34F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color w:val="000000"/>
                <w:lang w:eastAsia="fr-FR"/>
              </w:rPr>
              <w:t>NYARE ESSIMA Nathalie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649C0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color w:val="000000"/>
                <w:lang w:eastAsia="fr-FR"/>
              </w:rPr>
              <w:t>PP experte (Légalité)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B485B" w14:textId="74E2CAC2" w:rsidR="00D16ABC" w:rsidRDefault="00D16ABC" w:rsidP="00342A80">
            <w:pPr>
              <w:spacing w:after="0" w:line="240" w:lineRule="auto"/>
              <w:jc w:val="left"/>
            </w:pPr>
            <w:r>
              <w:t>PAFFB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38720" w14:textId="77777777" w:rsidR="00D16ABC" w:rsidRDefault="00D16ABC" w:rsidP="00342A80">
            <w:pPr>
              <w:spacing w:after="0" w:line="240" w:lineRule="auto"/>
              <w:jc w:val="left"/>
            </w:pPr>
          </w:p>
        </w:tc>
      </w:tr>
      <w:tr w:rsidR="00D16ABC" w:rsidRPr="00342A80" w14:paraId="7C012DAF" w14:textId="1E13A347" w:rsidTr="00D16ABC">
        <w:trPr>
          <w:trHeight w:val="417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ADBBA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C543F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color w:val="000000"/>
                <w:lang w:eastAsia="fr-FR"/>
              </w:rPr>
              <w:t>ONDO Rose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8E162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color w:val="000000"/>
                <w:lang w:eastAsia="fr-FR"/>
              </w:rPr>
              <w:t>PAFC Gabon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B2299" w14:textId="3B897308" w:rsidR="00D16ABC" w:rsidRDefault="00D16ABC" w:rsidP="00342A80">
            <w:pPr>
              <w:spacing w:after="0" w:line="240" w:lineRule="auto"/>
              <w:jc w:val="left"/>
            </w:pPr>
            <w:r>
              <w:t>PAFC Gabon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BADA9" w14:textId="77777777" w:rsidR="00D16ABC" w:rsidRDefault="00D16ABC" w:rsidP="00342A80">
            <w:pPr>
              <w:spacing w:after="0" w:line="240" w:lineRule="auto"/>
              <w:jc w:val="left"/>
            </w:pPr>
          </w:p>
        </w:tc>
      </w:tr>
      <w:tr w:rsidR="00D16ABC" w:rsidRPr="00342A80" w14:paraId="50E00ACB" w14:textId="27F2288D" w:rsidTr="00D16ABC">
        <w:trPr>
          <w:trHeight w:val="399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297B9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36582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color w:val="000000"/>
                <w:lang w:eastAsia="fr-FR"/>
              </w:rPr>
              <w:t>Van de Ven Françoise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9E2C5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color w:val="000000"/>
                <w:lang w:eastAsia="fr-FR"/>
              </w:rPr>
              <w:t>PAFC Gabon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E997F" w14:textId="230ECBCE" w:rsidR="00D16ABC" w:rsidRDefault="00D16ABC" w:rsidP="00342A80">
            <w:pPr>
              <w:spacing w:after="0" w:line="240" w:lineRule="auto"/>
              <w:jc w:val="left"/>
            </w:pPr>
            <w:r>
              <w:t>PAFC Gabon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A8251" w14:textId="77777777" w:rsidR="00D16ABC" w:rsidRDefault="00D16ABC" w:rsidP="00342A80">
            <w:pPr>
              <w:spacing w:after="0" w:line="240" w:lineRule="auto"/>
              <w:jc w:val="left"/>
            </w:pPr>
          </w:p>
        </w:tc>
      </w:tr>
      <w:tr w:rsidR="00D16ABC" w:rsidRPr="00342A80" w14:paraId="2C0107ED" w14:textId="7E360FC6" w:rsidTr="00D16ABC">
        <w:trPr>
          <w:trHeight w:val="410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AF24D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E44AC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color w:val="000000"/>
                <w:lang w:eastAsia="fr-FR"/>
              </w:rPr>
              <w:t>BOLDRINI Sylvie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D4603" w14:textId="0BA34419" w:rsidR="00D16ABC" w:rsidRPr="00342A80" w:rsidRDefault="00D16ABC" w:rsidP="0083329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PP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expert</w:t>
            </w:r>
            <w:r w:rsidRPr="00342A8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(GSEZ)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9DDD8" w14:textId="09AD65C5" w:rsidR="00D16ABC" w:rsidRDefault="00D16ABC" w:rsidP="00342A80">
            <w:pPr>
              <w:spacing w:after="0" w:line="240" w:lineRule="auto"/>
              <w:jc w:val="left"/>
            </w:pPr>
            <w:r>
              <w:t>GSEZ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82187" w14:textId="77777777" w:rsidR="00D16ABC" w:rsidRDefault="00D16ABC" w:rsidP="00342A80">
            <w:pPr>
              <w:spacing w:after="0" w:line="240" w:lineRule="auto"/>
              <w:jc w:val="left"/>
            </w:pPr>
          </w:p>
        </w:tc>
      </w:tr>
      <w:tr w:rsidR="00D16ABC" w:rsidRPr="00342A80" w14:paraId="04ABB0E8" w14:textId="01FB28F7" w:rsidTr="00D16ABC">
        <w:trPr>
          <w:trHeight w:val="410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9E27E" w14:textId="7777777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2DBFC" w14:textId="023E2B7D" w:rsidR="00D16ABC" w:rsidRPr="00342A80" w:rsidRDefault="00D16ABC" w:rsidP="00D16AB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42A8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Pr="00D16ABC">
              <w:rPr>
                <w:rFonts w:ascii="Calibri" w:eastAsia="Times New Roman" w:hAnsi="Calibri" w:cs="Times New Roman"/>
                <w:color w:val="000000"/>
                <w:lang w:eastAsia="fr-FR"/>
              </w:rPr>
              <w:t>jacques MOULOUNGOU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E0EB8" w14:textId="5DEF89F7" w:rsidR="00D16ABC" w:rsidRPr="00342A80" w:rsidRDefault="00D16ABC" w:rsidP="00342A8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Coordonnateur national COMIFAC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9C7B3" w14:textId="34F1D971" w:rsidR="00D16ABC" w:rsidRDefault="00D16ABC" w:rsidP="008D71D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MINEF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F3505" w14:textId="77777777" w:rsidR="00D16ABC" w:rsidRDefault="00D16ABC" w:rsidP="008D71D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14:paraId="49AE6150" w14:textId="77777777" w:rsidR="003F3066" w:rsidRDefault="00342A80" w:rsidP="00346F51">
      <w:r>
        <w:fldChar w:fldCharType="end"/>
      </w:r>
    </w:p>
    <w:p w14:paraId="1A74AB9A" w14:textId="77777777" w:rsidR="008D71DF" w:rsidRDefault="008D71DF" w:rsidP="00346F51"/>
    <w:tbl>
      <w:tblPr>
        <w:tblStyle w:val="Grilledutableau"/>
        <w:tblW w:w="0" w:type="auto"/>
        <w:tblInd w:w="40" w:type="dxa"/>
        <w:tblLook w:val="04A0" w:firstRow="1" w:lastRow="0" w:firstColumn="1" w:lastColumn="0" w:noHBand="0" w:noVBand="1"/>
      </w:tblPr>
      <w:tblGrid>
        <w:gridCol w:w="1981"/>
        <w:gridCol w:w="2582"/>
        <w:gridCol w:w="4838"/>
        <w:gridCol w:w="4551"/>
      </w:tblGrid>
      <w:tr w:rsidR="00D16ABC" w14:paraId="72FF76EE" w14:textId="102B080C" w:rsidTr="00D16ABC">
        <w:tc>
          <w:tcPr>
            <w:tcW w:w="1982" w:type="dxa"/>
            <w:tcBorders>
              <w:top w:val="nil"/>
              <w:left w:val="nil"/>
            </w:tcBorders>
            <w:vAlign w:val="center"/>
          </w:tcPr>
          <w:p w14:paraId="08E7E0F4" w14:textId="77777777" w:rsidR="00D16ABC" w:rsidRPr="008D71DF" w:rsidRDefault="00D16ABC" w:rsidP="008D71DF">
            <w:pPr>
              <w:jc w:val="center"/>
              <w:rPr>
                <w:b/>
              </w:rPr>
            </w:pPr>
          </w:p>
        </w:tc>
        <w:tc>
          <w:tcPr>
            <w:tcW w:w="2584" w:type="dxa"/>
            <w:shd w:val="clear" w:color="auto" w:fill="D9D9D9" w:themeFill="background1" w:themeFillShade="D9"/>
          </w:tcPr>
          <w:p w14:paraId="42ADB859" w14:textId="77777777" w:rsidR="00D16ABC" w:rsidRPr="008D71DF" w:rsidRDefault="00D16ABC" w:rsidP="00F15C35">
            <w:pPr>
              <w:jc w:val="center"/>
              <w:rPr>
                <w:b/>
              </w:rPr>
            </w:pPr>
            <w:r w:rsidRPr="008D71DF">
              <w:rPr>
                <w:b/>
              </w:rPr>
              <w:t>Nom-Prénom</w:t>
            </w:r>
          </w:p>
        </w:tc>
        <w:tc>
          <w:tcPr>
            <w:tcW w:w="4843" w:type="dxa"/>
            <w:shd w:val="clear" w:color="auto" w:fill="D9D9D9" w:themeFill="background1" w:themeFillShade="D9"/>
          </w:tcPr>
          <w:p w14:paraId="1D8601A8" w14:textId="77777777" w:rsidR="00D16ABC" w:rsidRPr="008D71DF" w:rsidRDefault="00D16ABC" w:rsidP="00F15C35">
            <w:pPr>
              <w:jc w:val="center"/>
              <w:rPr>
                <w:b/>
              </w:rPr>
            </w:pPr>
            <w:r w:rsidRPr="008D71DF">
              <w:rPr>
                <w:b/>
              </w:rPr>
              <w:t>Organisation</w:t>
            </w:r>
          </w:p>
        </w:tc>
        <w:tc>
          <w:tcPr>
            <w:tcW w:w="4558" w:type="dxa"/>
            <w:shd w:val="clear" w:color="auto" w:fill="D9D9D9" w:themeFill="background1" w:themeFillShade="D9"/>
          </w:tcPr>
          <w:p w14:paraId="5DE075C5" w14:textId="77777777" w:rsidR="00D16ABC" w:rsidRPr="008D71DF" w:rsidRDefault="00D16ABC" w:rsidP="00F15C35">
            <w:pPr>
              <w:jc w:val="center"/>
              <w:rPr>
                <w:b/>
              </w:rPr>
            </w:pPr>
          </w:p>
        </w:tc>
      </w:tr>
      <w:tr w:rsidR="00D16ABC" w14:paraId="0095C70F" w14:textId="0712F65D" w:rsidTr="00D16ABC">
        <w:trPr>
          <w:trHeight w:val="454"/>
        </w:trPr>
        <w:tc>
          <w:tcPr>
            <w:tcW w:w="1982" w:type="dxa"/>
            <w:vMerge w:val="restart"/>
            <w:shd w:val="clear" w:color="auto" w:fill="D9D9D9" w:themeFill="background1" w:themeFillShade="D9"/>
            <w:vAlign w:val="center"/>
          </w:tcPr>
          <w:p w14:paraId="4D8282D1" w14:textId="77777777" w:rsidR="00D16ABC" w:rsidRPr="008D71DF" w:rsidRDefault="00D16ABC" w:rsidP="008D71DF">
            <w:pPr>
              <w:jc w:val="center"/>
              <w:rPr>
                <w:b/>
              </w:rPr>
            </w:pPr>
            <w:r w:rsidRPr="008D71DF">
              <w:rPr>
                <w:b/>
              </w:rPr>
              <w:t>AUTRES PARTICIPANTS</w:t>
            </w:r>
          </w:p>
        </w:tc>
        <w:tc>
          <w:tcPr>
            <w:tcW w:w="2584" w:type="dxa"/>
          </w:tcPr>
          <w:p w14:paraId="22E17D98" w14:textId="77777777" w:rsidR="00D16ABC" w:rsidRDefault="00D16ABC" w:rsidP="00346F51">
            <w:r>
              <w:t>Benoît JOBBE-DUVAL</w:t>
            </w:r>
          </w:p>
        </w:tc>
        <w:tc>
          <w:tcPr>
            <w:tcW w:w="4843" w:type="dxa"/>
          </w:tcPr>
          <w:p w14:paraId="3F9BF8C0" w14:textId="77777777" w:rsidR="00D16ABC" w:rsidRDefault="00D16ABC" w:rsidP="00346F51">
            <w:r>
              <w:t>Directeur général ATIBT</w:t>
            </w:r>
          </w:p>
        </w:tc>
        <w:tc>
          <w:tcPr>
            <w:tcW w:w="4558" w:type="dxa"/>
          </w:tcPr>
          <w:p w14:paraId="7D82018F" w14:textId="77777777" w:rsidR="00D16ABC" w:rsidRDefault="00D16ABC" w:rsidP="00346F51"/>
        </w:tc>
      </w:tr>
      <w:tr w:rsidR="00D16ABC" w14:paraId="131B2B65" w14:textId="7F82B87E" w:rsidTr="00D16ABC">
        <w:trPr>
          <w:trHeight w:val="454"/>
        </w:trPr>
        <w:tc>
          <w:tcPr>
            <w:tcW w:w="1982" w:type="dxa"/>
            <w:vMerge/>
            <w:shd w:val="clear" w:color="auto" w:fill="D9D9D9" w:themeFill="background1" w:themeFillShade="D9"/>
          </w:tcPr>
          <w:p w14:paraId="0D0237B6" w14:textId="77777777" w:rsidR="00D16ABC" w:rsidRDefault="00D16ABC" w:rsidP="00346F51"/>
        </w:tc>
        <w:tc>
          <w:tcPr>
            <w:tcW w:w="2584" w:type="dxa"/>
          </w:tcPr>
          <w:p w14:paraId="291FE982" w14:textId="77777777" w:rsidR="00D16ABC" w:rsidRDefault="00D16ABC" w:rsidP="00346F51">
            <w:r>
              <w:t>Sophie DIROU</w:t>
            </w:r>
          </w:p>
        </w:tc>
        <w:tc>
          <w:tcPr>
            <w:tcW w:w="4843" w:type="dxa"/>
          </w:tcPr>
          <w:p w14:paraId="484DDB88" w14:textId="77777777" w:rsidR="00D16ABC" w:rsidRDefault="00D16ABC" w:rsidP="00346F51">
            <w:r>
              <w:t>Assistant technique, TEREA</w:t>
            </w:r>
          </w:p>
        </w:tc>
        <w:tc>
          <w:tcPr>
            <w:tcW w:w="4558" w:type="dxa"/>
          </w:tcPr>
          <w:p w14:paraId="54ECA931" w14:textId="77777777" w:rsidR="00D16ABC" w:rsidRDefault="00D16ABC" w:rsidP="00346F51"/>
        </w:tc>
      </w:tr>
      <w:tr w:rsidR="00D16ABC" w14:paraId="6477E204" w14:textId="16239A8A" w:rsidTr="00D16ABC">
        <w:trPr>
          <w:trHeight w:val="454"/>
        </w:trPr>
        <w:tc>
          <w:tcPr>
            <w:tcW w:w="1982" w:type="dxa"/>
            <w:vMerge/>
            <w:shd w:val="clear" w:color="auto" w:fill="D9D9D9" w:themeFill="background1" w:themeFillShade="D9"/>
          </w:tcPr>
          <w:p w14:paraId="145C6F67" w14:textId="77777777" w:rsidR="00D16ABC" w:rsidRDefault="00D16ABC" w:rsidP="00346F51"/>
        </w:tc>
        <w:tc>
          <w:tcPr>
            <w:tcW w:w="2584" w:type="dxa"/>
          </w:tcPr>
          <w:p w14:paraId="392A6E40" w14:textId="77777777" w:rsidR="00D16ABC" w:rsidRDefault="00D16ABC" w:rsidP="00346F51">
            <w:r>
              <w:t>Thomas SEYVET</w:t>
            </w:r>
          </w:p>
        </w:tc>
        <w:tc>
          <w:tcPr>
            <w:tcW w:w="4843" w:type="dxa"/>
          </w:tcPr>
          <w:p w14:paraId="2BD4710E" w14:textId="77777777" w:rsidR="00D16ABC" w:rsidRDefault="00D16ABC" w:rsidP="00346F51">
            <w:r>
              <w:t>PEFC</w:t>
            </w:r>
          </w:p>
        </w:tc>
        <w:tc>
          <w:tcPr>
            <w:tcW w:w="4558" w:type="dxa"/>
          </w:tcPr>
          <w:p w14:paraId="6EEC5C86" w14:textId="77777777" w:rsidR="00D16ABC" w:rsidRDefault="00D16ABC" w:rsidP="00346F51"/>
        </w:tc>
      </w:tr>
      <w:tr w:rsidR="00D16ABC" w14:paraId="0E0561EC" w14:textId="7CA669F3" w:rsidTr="00D16ABC">
        <w:trPr>
          <w:trHeight w:val="454"/>
        </w:trPr>
        <w:tc>
          <w:tcPr>
            <w:tcW w:w="1982" w:type="dxa"/>
            <w:vMerge/>
            <w:shd w:val="clear" w:color="auto" w:fill="D9D9D9" w:themeFill="background1" w:themeFillShade="D9"/>
          </w:tcPr>
          <w:p w14:paraId="66269D8D" w14:textId="77777777" w:rsidR="00D16ABC" w:rsidRDefault="00D16ABC" w:rsidP="00346F51"/>
        </w:tc>
        <w:tc>
          <w:tcPr>
            <w:tcW w:w="2584" w:type="dxa"/>
          </w:tcPr>
          <w:p w14:paraId="72770BDA" w14:textId="77777777" w:rsidR="00D16ABC" w:rsidRDefault="00D16ABC" w:rsidP="00346F51">
            <w:r>
              <w:t>Nicolas PERTHUISOT</w:t>
            </w:r>
          </w:p>
        </w:tc>
        <w:tc>
          <w:tcPr>
            <w:tcW w:w="4843" w:type="dxa"/>
          </w:tcPr>
          <w:p w14:paraId="5C0E9E08" w14:textId="77777777" w:rsidR="00D16ABC" w:rsidRDefault="00D16ABC" w:rsidP="00346F51">
            <w:r>
              <w:t>PPECF</w:t>
            </w:r>
          </w:p>
        </w:tc>
        <w:tc>
          <w:tcPr>
            <w:tcW w:w="4558" w:type="dxa"/>
          </w:tcPr>
          <w:p w14:paraId="173B976D" w14:textId="77777777" w:rsidR="00D16ABC" w:rsidRDefault="00D16ABC" w:rsidP="00346F51"/>
        </w:tc>
      </w:tr>
      <w:tr w:rsidR="00D16ABC" w14:paraId="7611C66D" w14:textId="642CE5B8" w:rsidTr="00D16ABC">
        <w:trPr>
          <w:trHeight w:val="454"/>
        </w:trPr>
        <w:tc>
          <w:tcPr>
            <w:tcW w:w="1982" w:type="dxa"/>
            <w:vMerge/>
            <w:shd w:val="clear" w:color="auto" w:fill="D9D9D9" w:themeFill="background1" w:themeFillShade="D9"/>
          </w:tcPr>
          <w:p w14:paraId="7F8A4690" w14:textId="77777777" w:rsidR="00D16ABC" w:rsidRDefault="00D16ABC" w:rsidP="00346F51"/>
        </w:tc>
        <w:tc>
          <w:tcPr>
            <w:tcW w:w="2584" w:type="dxa"/>
          </w:tcPr>
          <w:p w14:paraId="76C20C7A" w14:textId="77777777" w:rsidR="00D16ABC" w:rsidRDefault="00D16ABC" w:rsidP="00346F51">
            <w:r>
              <w:t>Romain LORENT</w:t>
            </w:r>
          </w:p>
        </w:tc>
        <w:tc>
          <w:tcPr>
            <w:tcW w:w="4843" w:type="dxa"/>
          </w:tcPr>
          <w:p w14:paraId="0D65A26E" w14:textId="77777777" w:rsidR="00D16ABC" w:rsidRDefault="00D16ABC" w:rsidP="00346F51">
            <w:r>
              <w:t>Chef de programme PPECF</w:t>
            </w:r>
          </w:p>
        </w:tc>
        <w:tc>
          <w:tcPr>
            <w:tcW w:w="4558" w:type="dxa"/>
          </w:tcPr>
          <w:p w14:paraId="2975BBBB" w14:textId="77777777" w:rsidR="00D16ABC" w:rsidRDefault="00D16ABC" w:rsidP="00346F51"/>
        </w:tc>
      </w:tr>
      <w:tr w:rsidR="00D16ABC" w14:paraId="0B03C298" w14:textId="24AFC063" w:rsidTr="00D16ABC">
        <w:trPr>
          <w:trHeight w:val="454"/>
        </w:trPr>
        <w:tc>
          <w:tcPr>
            <w:tcW w:w="1982" w:type="dxa"/>
            <w:vMerge/>
            <w:shd w:val="clear" w:color="auto" w:fill="D9D9D9" w:themeFill="background1" w:themeFillShade="D9"/>
          </w:tcPr>
          <w:p w14:paraId="22F64BF8" w14:textId="77777777" w:rsidR="00D16ABC" w:rsidRDefault="00D16ABC" w:rsidP="00346F51"/>
        </w:tc>
        <w:tc>
          <w:tcPr>
            <w:tcW w:w="2584" w:type="dxa"/>
          </w:tcPr>
          <w:p w14:paraId="5DCD330C" w14:textId="77777777" w:rsidR="00D16ABC" w:rsidRDefault="00D16ABC" w:rsidP="00346F51">
            <w:r>
              <w:t>YENE Germain</w:t>
            </w:r>
          </w:p>
        </w:tc>
        <w:tc>
          <w:tcPr>
            <w:tcW w:w="4843" w:type="dxa"/>
          </w:tcPr>
          <w:p w14:paraId="242C37EA" w14:textId="77777777" w:rsidR="00D16ABC" w:rsidRDefault="00D16ABC" w:rsidP="00346F51">
            <w:r>
              <w:t>Coordinateur projet</w:t>
            </w:r>
          </w:p>
        </w:tc>
        <w:tc>
          <w:tcPr>
            <w:tcW w:w="4558" w:type="dxa"/>
          </w:tcPr>
          <w:p w14:paraId="05746C70" w14:textId="77777777" w:rsidR="00D16ABC" w:rsidRDefault="00D16ABC" w:rsidP="00346F51"/>
        </w:tc>
      </w:tr>
      <w:tr w:rsidR="00D16ABC" w14:paraId="3DBBE3EA" w14:textId="5E70A953" w:rsidTr="00D16ABC">
        <w:trPr>
          <w:trHeight w:val="587"/>
        </w:trPr>
        <w:tc>
          <w:tcPr>
            <w:tcW w:w="1982" w:type="dxa"/>
            <w:vMerge/>
            <w:shd w:val="clear" w:color="auto" w:fill="D9D9D9" w:themeFill="background1" w:themeFillShade="D9"/>
          </w:tcPr>
          <w:p w14:paraId="3814692B" w14:textId="77777777" w:rsidR="00D16ABC" w:rsidRDefault="00D16ABC" w:rsidP="00346F51"/>
        </w:tc>
        <w:tc>
          <w:tcPr>
            <w:tcW w:w="2584" w:type="dxa"/>
          </w:tcPr>
          <w:p w14:paraId="02137602" w14:textId="0784B965" w:rsidR="00D16ABC" w:rsidRDefault="00D16ABC" w:rsidP="00346F51">
            <w:r>
              <w:t>TITE Valérie</w:t>
            </w:r>
          </w:p>
        </w:tc>
        <w:tc>
          <w:tcPr>
            <w:tcW w:w="4843" w:type="dxa"/>
          </w:tcPr>
          <w:p w14:paraId="3FA2E6F8" w14:textId="09C913CA" w:rsidR="00D16ABC" w:rsidRDefault="00D16ABC" w:rsidP="00346F51">
            <w:r>
              <w:t>COMIFAC</w:t>
            </w:r>
          </w:p>
        </w:tc>
        <w:tc>
          <w:tcPr>
            <w:tcW w:w="4558" w:type="dxa"/>
          </w:tcPr>
          <w:p w14:paraId="231CCE8A" w14:textId="77777777" w:rsidR="00D16ABC" w:rsidRDefault="00D16ABC" w:rsidP="00346F51"/>
        </w:tc>
      </w:tr>
    </w:tbl>
    <w:p w14:paraId="2A4D081A" w14:textId="77777777" w:rsidR="00342A80" w:rsidRDefault="00342A80" w:rsidP="00346F51"/>
    <w:p w14:paraId="683CA0D7" w14:textId="77777777" w:rsidR="003F3066" w:rsidRPr="00346F51" w:rsidRDefault="003F3066" w:rsidP="00346F51"/>
    <w:sectPr w:rsidR="003F3066" w:rsidRPr="00346F51" w:rsidSect="00342A80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321614" w16cid:durableId="2176BEBA"/>
  <w16cid:commentId w16cid:paraId="0C85C892" w16cid:durableId="2176BEBB"/>
  <w16cid:commentId w16cid:paraId="5A741715" w16cid:durableId="2176C11B"/>
  <w16cid:commentId w16cid:paraId="1E3ED89C" w16cid:durableId="2176C34F"/>
  <w16cid:commentId w16cid:paraId="0C005B7C" w16cid:durableId="2176C426"/>
  <w16cid:commentId w16cid:paraId="150D7911" w16cid:durableId="2176C1FB"/>
  <w16cid:commentId w16cid:paraId="677C3F69" w16cid:durableId="2176C155"/>
  <w16cid:commentId w16cid:paraId="3930C539" w16cid:durableId="2176C199"/>
  <w16cid:commentId w16cid:paraId="532ABCF8" w16cid:durableId="2176C04A"/>
  <w16cid:commentId w16cid:paraId="5581F0F4" w16cid:durableId="2176BFF7"/>
  <w16cid:commentId w16cid:paraId="166CB6F1" w16cid:durableId="2176BFBB"/>
  <w16cid:commentId w16cid:paraId="36212BFA" w16cid:durableId="2176BF85"/>
  <w16cid:commentId w16cid:paraId="2621934F" w16cid:durableId="2176BE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56A74" w14:textId="77777777" w:rsidR="001C75E4" w:rsidRDefault="001C75E4" w:rsidP="00E97DA7">
      <w:r>
        <w:separator/>
      </w:r>
    </w:p>
  </w:endnote>
  <w:endnote w:type="continuationSeparator" w:id="0">
    <w:p w14:paraId="5700F396" w14:textId="77777777" w:rsidR="001C75E4" w:rsidRDefault="001C75E4" w:rsidP="00E9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7163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43FAAE" w14:textId="77777777" w:rsidR="008A67D2" w:rsidRDefault="008A67D2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8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F4E8B5" w14:textId="77777777" w:rsidR="008A67D2" w:rsidRPr="008929E0" w:rsidRDefault="008A67D2" w:rsidP="008929E0">
    <w:pPr>
      <w:pBdr>
        <w:top w:val="single" w:sz="4" w:space="1" w:color="auto"/>
      </w:pBdr>
      <w:rPr>
        <w:sz w:val="16"/>
      </w:rPr>
    </w:pPr>
    <w:r w:rsidRPr="008929E0">
      <w:rPr>
        <w:sz w:val="16"/>
      </w:rPr>
      <w:t>Projet de développement et d’institutionnalisation d’un système de certification PAFC pour le Bassin du Congo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5D993" w14:textId="77777777" w:rsidR="001C75E4" w:rsidRDefault="001C75E4" w:rsidP="00E97DA7">
      <w:r>
        <w:separator/>
      </w:r>
    </w:p>
  </w:footnote>
  <w:footnote w:type="continuationSeparator" w:id="0">
    <w:p w14:paraId="07B10DC9" w14:textId="77777777" w:rsidR="001C75E4" w:rsidRDefault="001C75E4" w:rsidP="00E97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EB1C0" w14:textId="77777777" w:rsidR="008A67D2" w:rsidRDefault="008A67D2" w:rsidP="00E97DA7">
    <w:pPr>
      <w:pStyle w:val="En-tte"/>
    </w:pPr>
    <w:r w:rsidRPr="00FA55B6">
      <w:rPr>
        <w:rStyle w:val="Emphaseple"/>
        <w:b/>
        <w:bCs/>
        <w:noProof/>
        <w:lang w:val="en-ZW" w:eastAsia="en-ZW"/>
      </w:rPr>
      <w:drawing>
        <wp:anchor distT="0" distB="0" distL="114300" distR="114300" simplePos="0" relativeHeight="251675648" behindDoc="0" locked="0" layoutInCell="1" allowOverlap="1" wp14:anchorId="140E8C4C" wp14:editId="06C7CC5C">
          <wp:simplePos x="0" y="0"/>
          <wp:positionH relativeFrom="margin">
            <wp:posOffset>8112760</wp:posOffset>
          </wp:positionH>
          <wp:positionV relativeFrom="paragraph">
            <wp:posOffset>-182245</wp:posOffset>
          </wp:positionV>
          <wp:extent cx="561109" cy="631021"/>
          <wp:effectExtent l="0" t="0" r="0" b="0"/>
          <wp:wrapNone/>
          <wp:docPr id="9" name="Image 9" descr="C:\Users\ASUS\Documents\Projet ATIBT_PAFC_PEFC\LOGOS\LOGO PAFC Bassin du Congo 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ocuments\Projet ATIBT_PAFC_PEFC\LOGOS\LOGO PAFC Bassin du Congo 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109" cy="631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223FF"/>
    <w:multiLevelType w:val="hybridMultilevel"/>
    <w:tmpl w:val="5BBA7CB2"/>
    <w:lvl w:ilvl="0" w:tplc="367EEE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E4181"/>
    <w:multiLevelType w:val="hybridMultilevel"/>
    <w:tmpl w:val="FF6A26FE"/>
    <w:lvl w:ilvl="0" w:tplc="04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907EC"/>
    <w:multiLevelType w:val="hybridMultilevel"/>
    <w:tmpl w:val="8FE82B98"/>
    <w:lvl w:ilvl="0" w:tplc="48FAF27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2E6762"/>
    <w:multiLevelType w:val="hybridMultilevel"/>
    <w:tmpl w:val="BE70701C"/>
    <w:lvl w:ilvl="0" w:tplc="367EEE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322A7"/>
    <w:multiLevelType w:val="hybridMultilevel"/>
    <w:tmpl w:val="22A67F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8733C"/>
    <w:multiLevelType w:val="multilevel"/>
    <w:tmpl w:val="1166F434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977273"/>
    <w:multiLevelType w:val="hybridMultilevel"/>
    <w:tmpl w:val="CA8031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72D3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0920ED4"/>
    <w:multiLevelType w:val="hybridMultilevel"/>
    <w:tmpl w:val="3FD0A3F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EB6970"/>
    <w:multiLevelType w:val="hybridMultilevel"/>
    <w:tmpl w:val="66BA59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12D21"/>
    <w:multiLevelType w:val="hybridMultilevel"/>
    <w:tmpl w:val="EF0C27CC"/>
    <w:lvl w:ilvl="0" w:tplc="A524EC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2A7"/>
    <w:multiLevelType w:val="hybridMultilevel"/>
    <w:tmpl w:val="36244C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B0E28"/>
    <w:multiLevelType w:val="hybridMultilevel"/>
    <w:tmpl w:val="8C96E6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D0EEC"/>
    <w:multiLevelType w:val="hybridMultilevel"/>
    <w:tmpl w:val="49C6A1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FD7CC8"/>
    <w:multiLevelType w:val="hybridMultilevel"/>
    <w:tmpl w:val="8774D5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B315B"/>
    <w:multiLevelType w:val="multilevel"/>
    <w:tmpl w:val="5CF6CA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B414CEF"/>
    <w:multiLevelType w:val="hybridMultilevel"/>
    <w:tmpl w:val="69182F88"/>
    <w:lvl w:ilvl="0" w:tplc="367EEE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940AE"/>
    <w:multiLevelType w:val="hybridMultilevel"/>
    <w:tmpl w:val="620610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27C923E">
      <w:numFmt w:val="bullet"/>
      <w:lvlText w:val="•"/>
      <w:lvlJc w:val="left"/>
      <w:pPr>
        <w:ind w:left="2340" w:hanging="360"/>
      </w:pPr>
      <w:rPr>
        <w:rFonts w:ascii="Arial" w:eastAsia="Times New Roman" w:hAnsi="Arial" w:cs="Arial" w:hint="default"/>
        <w:color w:val="211E1E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16"/>
  </w:num>
  <w:num w:numId="12">
    <w:abstractNumId w:val="0"/>
  </w:num>
  <w:num w:numId="13">
    <w:abstractNumId w:val="9"/>
  </w:num>
  <w:num w:numId="14">
    <w:abstractNumId w:val="13"/>
  </w:num>
  <w:num w:numId="15">
    <w:abstractNumId w:val="12"/>
  </w:num>
  <w:num w:numId="16">
    <w:abstractNumId w:val="15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NDQ1MjM3szA0MjJQ0lEKTi0uzszPAykwrAUAKgAf1CwAAAA="/>
  </w:docVars>
  <w:rsids>
    <w:rsidRoot w:val="0075483B"/>
    <w:rsid w:val="00023026"/>
    <w:rsid w:val="00040BD8"/>
    <w:rsid w:val="00090D33"/>
    <w:rsid w:val="000B7344"/>
    <w:rsid w:val="001008CD"/>
    <w:rsid w:val="00136BEF"/>
    <w:rsid w:val="00137D45"/>
    <w:rsid w:val="00171553"/>
    <w:rsid w:val="001950CB"/>
    <w:rsid w:val="001C75E4"/>
    <w:rsid w:val="00203B19"/>
    <w:rsid w:val="00242D2C"/>
    <w:rsid w:val="002C3F50"/>
    <w:rsid w:val="002C709D"/>
    <w:rsid w:val="002F1FCD"/>
    <w:rsid w:val="003003BE"/>
    <w:rsid w:val="00342A80"/>
    <w:rsid w:val="00346F51"/>
    <w:rsid w:val="00351606"/>
    <w:rsid w:val="00356898"/>
    <w:rsid w:val="003570F0"/>
    <w:rsid w:val="003701C8"/>
    <w:rsid w:val="00395281"/>
    <w:rsid w:val="003A67C8"/>
    <w:rsid w:val="003B4C8F"/>
    <w:rsid w:val="003C48CD"/>
    <w:rsid w:val="003C58D5"/>
    <w:rsid w:val="003D6503"/>
    <w:rsid w:val="003F02A6"/>
    <w:rsid w:val="003F3066"/>
    <w:rsid w:val="003F4D9B"/>
    <w:rsid w:val="00411E6B"/>
    <w:rsid w:val="00426C90"/>
    <w:rsid w:val="00426CA7"/>
    <w:rsid w:val="00434744"/>
    <w:rsid w:val="00462FAA"/>
    <w:rsid w:val="00471002"/>
    <w:rsid w:val="00490650"/>
    <w:rsid w:val="004C3E92"/>
    <w:rsid w:val="004E31DA"/>
    <w:rsid w:val="00504EC8"/>
    <w:rsid w:val="00507F7E"/>
    <w:rsid w:val="0052189D"/>
    <w:rsid w:val="00530D3A"/>
    <w:rsid w:val="00543388"/>
    <w:rsid w:val="005540C5"/>
    <w:rsid w:val="00564A7C"/>
    <w:rsid w:val="0059780C"/>
    <w:rsid w:val="005A7092"/>
    <w:rsid w:val="005D1E22"/>
    <w:rsid w:val="005E12DF"/>
    <w:rsid w:val="005E5687"/>
    <w:rsid w:val="006123CE"/>
    <w:rsid w:val="006441E1"/>
    <w:rsid w:val="006E6A5E"/>
    <w:rsid w:val="006F0F20"/>
    <w:rsid w:val="00701837"/>
    <w:rsid w:val="007208A4"/>
    <w:rsid w:val="0073171B"/>
    <w:rsid w:val="0075483B"/>
    <w:rsid w:val="007636FA"/>
    <w:rsid w:val="00766E46"/>
    <w:rsid w:val="00767DD4"/>
    <w:rsid w:val="00771737"/>
    <w:rsid w:val="00773611"/>
    <w:rsid w:val="007F31E2"/>
    <w:rsid w:val="00803C30"/>
    <w:rsid w:val="008103CC"/>
    <w:rsid w:val="008276BC"/>
    <w:rsid w:val="00833297"/>
    <w:rsid w:val="00842D96"/>
    <w:rsid w:val="008927BB"/>
    <w:rsid w:val="008929E0"/>
    <w:rsid w:val="008A67D2"/>
    <w:rsid w:val="008B37B4"/>
    <w:rsid w:val="008B728A"/>
    <w:rsid w:val="008D71DF"/>
    <w:rsid w:val="008F2834"/>
    <w:rsid w:val="00952D17"/>
    <w:rsid w:val="00997D24"/>
    <w:rsid w:val="009D191B"/>
    <w:rsid w:val="00A15D57"/>
    <w:rsid w:val="00A27660"/>
    <w:rsid w:val="00A314F1"/>
    <w:rsid w:val="00A3734A"/>
    <w:rsid w:val="00A65171"/>
    <w:rsid w:val="00A94BE6"/>
    <w:rsid w:val="00AB02B7"/>
    <w:rsid w:val="00AB78A8"/>
    <w:rsid w:val="00AC0CA1"/>
    <w:rsid w:val="00AC1F14"/>
    <w:rsid w:val="00AD474B"/>
    <w:rsid w:val="00AD6793"/>
    <w:rsid w:val="00B06525"/>
    <w:rsid w:val="00B12272"/>
    <w:rsid w:val="00B239A5"/>
    <w:rsid w:val="00B42E2F"/>
    <w:rsid w:val="00BA3F93"/>
    <w:rsid w:val="00BC0CC5"/>
    <w:rsid w:val="00BD1822"/>
    <w:rsid w:val="00BF27AB"/>
    <w:rsid w:val="00C24615"/>
    <w:rsid w:val="00CB49B6"/>
    <w:rsid w:val="00CB54D8"/>
    <w:rsid w:val="00CF171B"/>
    <w:rsid w:val="00D016D7"/>
    <w:rsid w:val="00D16ABC"/>
    <w:rsid w:val="00D3771D"/>
    <w:rsid w:val="00D56117"/>
    <w:rsid w:val="00D86C48"/>
    <w:rsid w:val="00D901D5"/>
    <w:rsid w:val="00E81BF3"/>
    <w:rsid w:val="00E9229D"/>
    <w:rsid w:val="00E956AE"/>
    <w:rsid w:val="00E97DA7"/>
    <w:rsid w:val="00EB4571"/>
    <w:rsid w:val="00F1015E"/>
    <w:rsid w:val="00F15C35"/>
    <w:rsid w:val="00F461AC"/>
    <w:rsid w:val="00F66D28"/>
    <w:rsid w:val="00FA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C239C"/>
  <w15:chartTrackingRefBased/>
  <w15:docId w15:val="{B3E3DB92-401D-49F5-B2A6-10A8119C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611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E97DA7"/>
    <w:pPr>
      <w:keepNext/>
      <w:keepLines/>
      <w:numPr>
        <w:numId w:val="3"/>
      </w:numPr>
      <w:spacing w:before="240" w:after="12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8"/>
    </w:rPr>
  </w:style>
  <w:style w:type="paragraph" w:styleId="Titre2">
    <w:name w:val="heading 2"/>
    <w:basedOn w:val="Style2"/>
    <w:next w:val="Normal"/>
    <w:link w:val="Titre2Car"/>
    <w:uiPriority w:val="9"/>
    <w:unhideWhenUsed/>
    <w:qFormat/>
    <w:rsid w:val="00E97DA7"/>
    <w:pPr>
      <w:outlineLvl w:val="1"/>
    </w:pPr>
    <w:rPr>
      <w:b/>
    </w:rPr>
  </w:style>
  <w:style w:type="paragraph" w:styleId="Titre3">
    <w:name w:val="heading 3"/>
    <w:basedOn w:val="Style2"/>
    <w:next w:val="Normal"/>
    <w:link w:val="Titre3Car"/>
    <w:uiPriority w:val="9"/>
    <w:unhideWhenUsed/>
    <w:qFormat/>
    <w:rsid w:val="00E97DA7"/>
    <w:pPr>
      <w:numPr>
        <w:ilvl w:val="2"/>
      </w:numPr>
      <w:outlineLvl w:val="2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483B"/>
  </w:style>
  <w:style w:type="paragraph" w:styleId="Pieddepage">
    <w:name w:val="footer"/>
    <w:basedOn w:val="Normal"/>
    <w:link w:val="PieddepageCar"/>
    <w:uiPriority w:val="99"/>
    <w:unhideWhenUsed/>
    <w:rsid w:val="0075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483B"/>
  </w:style>
  <w:style w:type="paragraph" w:styleId="Textedebulles">
    <w:name w:val="Balloon Text"/>
    <w:basedOn w:val="Normal"/>
    <w:link w:val="TextedebullesCar"/>
    <w:uiPriority w:val="99"/>
    <w:semiHidden/>
    <w:unhideWhenUsed/>
    <w:rsid w:val="00D37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71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97D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7DA7"/>
    <w:pPr>
      <w:spacing w:after="12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7DA7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E97DA7"/>
    <w:rPr>
      <w:rFonts w:asciiTheme="majorHAnsi" w:eastAsiaTheme="majorEastAsia" w:hAnsiTheme="majorHAnsi" w:cstheme="majorBidi"/>
      <w:b/>
      <w:color w:val="2F549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97DA7"/>
    <w:rPr>
      <w:rFonts w:asciiTheme="majorHAnsi" w:eastAsiaTheme="majorEastAsia" w:hAnsiTheme="majorHAnsi" w:cstheme="majorBidi"/>
      <w:b/>
      <w:color w:val="2F5496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E97DA7"/>
    <w:rPr>
      <w:rFonts w:asciiTheme="majorHAnsi" w:eastAsiaTheme="majorEastAsia" w:hAnsiTheme="majorHAnsi" w:cstheme="majorBidi"/>
      <w:i/>
      <w:color w:val="2F5496" w:themeColor="accent1" w:themeShade="BF"/>
      <w:sz w:val="24"/>
      <w:szCs w:val="24"/>
    </w:rPr>
  </w:style>
  <w:style w:type="paragraph" w:customStyle="1" w:styleId="Style2">
    <w:name w:val="Style2"/>
    <w:basedOn w:val="Normal"/>
    <w:qFormat/>
    <w:rsid w:val="00E97DA7"/>
    <w:pPr>
      <w:keepNext/>
      <w:keepLines/>
      <w:numPr>
        <w:ilvl w:val="1"/>
        <w:numId w:val="3"/>
      </w:numPr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E97DA7"/>
    <w:pPr>
      <w:jc w:val="center"/>
    </w:pPr>
    <w:rPr>
      <w:b/>
      <w:bCs/>
      <w:color w:val="75B503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E97DA7"/>
    <w:rPr>
      <w:b/>
      <w:bCs/>
      <w:color w:val="75B503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97DA7"/>
    <w:pPr>
      <w:jc w:val="center"/>
    </w:pPr>
    <w:rPr>
      <w:b/>
      <w:bCs/>
      <w:color w:val="4472C4" w:themeColor="accent1"/>
      <w:sz w:val="36"/>
      <w:szCs w:val="36"/>
    </w:rPr>
  </w:style>
  <w:style w:type="character" w:customStyle="1" w:styleId="Sous-titreCar">
    <w:name w:val="Sous-titre Car"/>
    <w:basedOn w:val="Policepardfaut"/>
    <w:link w:val="Sous-titre"/>
    <w:uiPriority w:val="11"/>
    <w:rsid w:val="00E97DA7"/>
    <w:rPr>
      <w:b/>
      <w:bCs/>
      <w:color w:val="4472C4" w:themeColor="accent1"/>
      <w:sz w:val="36"/>
      <w:szCs w:val="36"/>
    </w:rPr>
  </w:style>
  <w:style w:type="character" w:styleId="Emphaseple">
    <w:name w:val="Subtle Emphasis"/>
    <w:uiPriority w:val="19"/>
    <w:qFormat/>
    <w:rsid w:val="00E97DA7"/>
    <w:rPr>
      <w:color w:val="75B503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950CB"/>
    <w:pPr>
      <w:numPr>
        <w:numId w:val="0"/>
      </w:numPr>
      <w:spacing w:after="0"/>
      <w:jc w:val="left"/>
      <w:outlineLvl w:val="9"/>
    </w:pPr>
    <w:rPr>
      <w:b w:val="0"/>
      <w:sz w:val="32"/>
      <w:szCs w:val="32"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1950CB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1950CB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1950C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65171"/>
    <w:pPr>
      <w:ind w:left="720"/>
      <w:contextualSpacing/>
    </w:pPr>
  </w:style>
  <w:style w:type="table" w:styleId="Grilledutableau">
    <w:name w:val="Table Grid"/>
    <w:basedOn w:val="TableauNormal"/>
    <w:uiPriority w:val="39"/>
    <w:rsid w:val="003F3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2">
    <w:name w:val="toc 2"/>
    <w:basedOn w:val="Normal"/>
    <w:next w:val="Normal"/>
    <w:autoRedefine/>
    <w:uiPriority w:val="39"/>
    <w:unhideWhenUsed/>
    <w:rsid w:val="00EB4571"/>
    <w:pPr>
      <w:spacing w:after="100"/>
      <w:ind w:left="220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7660"/>
    <w:pPr>
      <w:spacing w:after="16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7660"/>
    <w:rPr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C1F14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14F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14F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314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55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92CA4-518E-46C8-BA24-1A65A8F1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DUHESME</dc:creator>
  <cp:keywords/>
  <dc:description/>
  <cp:lastModifiedBy>pawn</cp:lastModifiedBy>
  <cp:revision>4</cp:revision>
  <dcterms:created xsi:type="dcterms:W3CDTF">2019-12-04T12:26:00Z</dcterms:created>
  <dcterms:modified xsi:type="dcterms:W3CDTF">2019-12-04T12:48:00Z</dcterms:modified>
</cp:coreProperties>
</file>